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この度は、かけい臨床心理相談室ウェビナー</w:t>
      </w:r>
      <w:r>
        <w:rPr>
          <w:rFonts w:ascii="Helvetica" w:hAnsi="Helvetica"/>
          <w:outline w:val="0"/>
          <w:color w:val="333333"/>
          <w:sz w:val="22"/>
          <w:szCs w:val="22"/>
          <w:shd w:val="clear" w:color="auto" w:fill="ffffff"/>
          <w:rtl w:val="0"/>
          <w:lang w:val="nl-NL"/>
          <w14:textFill>
            <w14:solidFill>
              <w14:srgbClr w14:val="333333"/>
            </w14:solidFill>
          </w14:textFill>
        </w:rPr>
        <w:t>Vol,6</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に</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ご参加いただき有り難うございました。</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録画視聴の準備ができましたので、</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下記</w:t>
      </w:r>
      <w:r>
        <w:rPr>
          <w:rFonts w:ascii="Helvetica" w:hAnsi="Helvetica"/>
          <w:outline w:val="0"/>
          <w:color w:val="333333"/>
          <w:sz w:val="22"/>
          <w:szCs w:val="22"/>
          <w:shd w:val="clear" w:color="auto" w:fill="ffffff"/>
          <w:rtl w:val="0"/>
          <w14:textFill>
            <w14:solidFill>
              <w14:srgbClr w14:val="333333"/>
            </w14:solidFill>
          </w14:textFill>
        </w:rPr>
        <w:t>URL</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よりご視聴下さい。</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今後ともよろしくお願い致します。掛井一徳</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lang w:val="pt-PT"/>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14:textFill>
            <w14:solidFill>
              <w14:srgbClr w14:val="333333"/>
            </w14:solidFill>
          </w14:textFill>
        </w:rPr>
        <w:t>2022</w:t>
      </w:r>
      <w:r>
        <w:rPr>
          <w:rFonts w:ascii="Arial Unicode MS" w:cs="Arial Unicode MS" w:hAnsi="Arial Unicode MS" w:eastAsia="Arial Unicode MS" w:hint="eastAsia"/>
          <w:b w:val="0"/>
          <w:bCs w:val="0"/>
          <w:i w:val="0"/>
          <w:iCs w:val="0"/>
          <w:outline w:val="0"/>
          <w:color w:val="333333"/>
          <w:sz w:val="22"/>
          <w:szCs w:val="22"/>
          <w:shd w:val="clear" w:color="auto" w:fill="ffffff"/>
          <w:rtl w:val="0"/>
          <w14:textFill>
            <w14:solidFill>
              <w14:srgbClr w14:val="333333"/>
            </w14:solidFill>
          </w14:textFill>
        </w:rPr>
        <w:t>年</w:t>
      </w:r>
      <w:r>
        <w:rPr>
          <w:rFonts w:ascii="Helvetica" w:hAnsi="Helvetica"/>
          <w:outline w:val="0"/>
          <w:color w:val="333333"/>
          <w:sz w:val="22"/>
          <w:szCs w:val="22"/>
          <w:shd w:val="clear" w:color="auto" w:fill="ffffff"/>
          <w:rtl w:val="0"/>
          <w14:textFill>
            <w14:solidFill>
              <w14:srgbClr w14:val="333333"/>
            </w14:solidFill>
          </w14:textFill>
        </w:rPr>
        <w:t>1</w:t>
      </w:r>
      <w:r>
        <w:rPr>
          <w:rFonts w:ascii="Arial Unicode MS" w:cs="Arial Unicode MS" w:hAnsi="Arial Unicode MS" w:eastAsia="Arial Unicode MS" w:hint="eastAsia"/>
          <w:b w:val="0"/>
          <w:bCs w:val="0"/>
          <w:i w:val="0"/>
          <w:iCs w:val="0"/>
          <w:outline w:val="0"/>
          <w:color w:val="333333"/>
          <w:sz w:val="22"/>
          <w:szCs w:val="22"/>
          <w:shd w:val="clear" w:color="auto" w:fill="ffffff"/>
          <w:rtl w:val="0"/>
          <w14:textFill>
            <w14:solidFill>
              <w14:srgbClr w14:val="333333"/>
            </w14:solidFill>
          </w14:textFill>
        </w:rPr>
        <w:t>月</w:t>
      </w:r>
      <w:r>
        <w:rPr>
          <w:rFonts w:ascii="Helvetica" w:hAnsi="Helvetica"/>
          <w:outline w:val="0"/>
          <w:color w:val="333333"/>
          <w:sz w:val="22"/>
          <w:szCs w:val="22"/>
          <w:shd w:val="clear" w:color="auto" w:fill="ffffff"/>
          <w:rtl w:val="0"/>
          <w14:textFill>
            <w14:solidFill>
              <w14:srgbClr w14:val="333333"/>
            </w14:solidFill>
          </w14:textFill>
        </w:rPr>
        <w:t>22</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日土曜日開催分　講師　副島賢和先生</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赤鼻先生と掛井一徳の、子供の関わりについての臨床対談！</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協働・願い・繋ぐ・紡ぐ〜傷つきからの回復に必要なこと〜</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【視聴用</w:t>
      </w:r>
      <w:r>
        <w:rPr>
          <w:rFonts w:ascii="Helvetica" w:hAnsi="Helvetica"/>
          <w:outline w:val="0"/>
          <w:color w:val="333333"/>
          <w:sz w:val="22"/>
          <w:szCs w:val="22"/>
          <w:shd w:val="clear" w:color="auto" w:fill="ffffff"/>
          <w:rtl w:val="0"/>
          <w14:textFill>
            <w14:solidFill>
              <w14:srgbClr w14:val="333333"/>
            </w14:solidFill>
          </w14:textFill>
        </w:rPr>
        <w:t>URL</w:t>
      </w:r>
      <w:r>
        <w:rPr>
          <w:rFonts w:ascii="Arial Unicode MS" w:cs="Arial Unicode MS" w:hAnsi="Arial Unicode MS" w:eastAsia="Arial Unicode MS" w:hint="eastAsia"/>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"https://youtu.be/cYkjBgA6VDQ"</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en-US"/>
          <w14:textFill>
            <w14:solidFill>
              <w14:srgbClr w14:val="0064C8"/>
            </w14:solidFill>
          </w14:textFill>
        </w:rPr>
        <w:t>https://youtu.be/cYkjBgA6VDQ</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lang w:val="pt-PT"/>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あらめまして掛井です！</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いつもウェビナーにご参加下さり、有り難うございます！</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昨年の</w:t>
      </w:r>
      <w:r>
        <w:rPr>
          <w:rFonts w:ascii="Helvetica" w:hAnsi="Helvetica"/>
          <w:outline w:val="0"/>
          <w:color w:val="333333"/>
          <w:sz w:val="22"/>
          <w:szCs w:val="22"/>
          <w:shd w:val="clear" w:color="auto" w:fill="ffffff"/>
          <w:rtl w:val="0"/>
          <w14:textFill>
            <w14:solidFill>
              <w14:srgbClr w14:val="333333"/>
            </w14:solidFill>
          </w14:textFill>
        </w:rPr>
        <w:t>8</w:t>
      </w:r>
      <w:r>
        <w:rPr>
          <w:rFonts w:ascii="Arial Unicode MS" w:cs="Arial Unicode MS" w:hAnsi="Arial Unicode MS" w:eastAsia="Arial Unicode MS" w:hint="eastAsia"/>
          <w:b w:val="0"/>
          <w:bCs w:val="0"/>
          <w:i w:val="0"/>
          <w:iCs w:val="0"/>
          <w:outline w:val="0"/>
          <w:color w:val="333333"/>
          <w:sz w:val="22"/>
          <w:szCs w:val="22"/>
          <w:shd w:val="clear" w:color="auto" w:fill="ffffff"/>
          <w:rtl w:val="0"/>
          <w14:textFill>
            <w14:solidFill>
              <w14:srgbClr w14:val="333333"/>
            </w14:solidFill>
          </w14:textFill>
        </w:rPr>
        <w:t>月</w:t>
      </w:r>
      <w:r>
        <w:rPr>
          <w:rFonts w:ascii="Helvetica" w:hAnsi="Helvetica"/>
          <w:outline w:val="0"/>
          <w:color w:val="333333"/>
          <w:sz w:val="22"/>
          <w:szCs w:val="22"/>
          <w:shd w:val="clear" w:color="auto" w:fill="ffffff"/>
          <w:rtl w:val="0"/>
          <w14:textFill>
            <w14:solidFill>
              <w14:srgbClr w14:val="333333"/>
            </w14:solidFill>
          </w14:textFill>
        </w:rPr>
        <w:t>7</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日に東豊先生をお招きして始まった、</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かけい臨床心理相談室主催のウェビナーも、今回の副島賢和先生で</w:t>
      </w:r>
      <w:r>
        <w:rPr>
          <w:rFonts w:ascii="Helvetica" w:hAnsi="Helvetica"/>
          <w:outline w:val="0"/>
          <w:color w:val="333333"/>
          <w:sz w:val="22"/>
          <w:szCs w:val="22"/>
          <w:shd w:val="clear" w:color="auto" w:fill="ffffff"/>
          <w:rtl w:val="0"/>
          <w:lang w:val="nl-NL"/>
          <w14:textFill>
            <w14:solidFill>
              <w14:srgbClr w14:val="333333"/>
            </w14:solidFill>
          </w14:textFill>
        </w:rPr>
        <w:t>Vol,6</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を迎えました。</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そして参加できなかったウェビナーのお話を、どうしても聞きたいと言うお声を、</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たくさん頂いたので、全てのウェビナーを録画視聴できるようにいたしました。</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各専門家の貴重なお話を聞けるこの機会に是非視聴して見て下さい。</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14:textFill>
            <w14:solidFill>
              <w14:srgbClr w14:val="333333"/>
            </w14:solidFill>
          </w14:textFill>
        </w:rPr>
        <w:t>　</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14:textFill>
            <w14:solidFill>
              <w14:srgbClr w14:val="333333"/>
            </w14:solidFill>
          </w14:textFill>
        </w:rPr>
        <w:t>　</w:t>
      </w:r>
      <w:r>
        <w:rPr>
          <w:rFonts w:ascii="Helvetica" w:hAnsi="Helvetica" w:hint="default"/>
          <w:outline w:val="0"/>
          <w:color w:val="333333"/>
          <w:sz w:val="22"/>
          <w:szCs w:val="22"/>
          <w:shd w:val="clear" w:color="auto" w:fill="ffffff"/>
          <w:rtl w:val="0"/>
          <w14:textFill>
            <w14:solidFill>
              <w14:srgbClr w14:val="333333"/>
            </w14:solidFill>
          </w14:textFill>
        </w:rPr>
        <w:t>※</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アーカイブは下記よりご参照いただけます。</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　詳しいウェビナーの内容は、それぞれの</w:t>
      </w:r>
      <w:r>
        <w:rPr>
          <w:rFonts w:ascii="Helvetica" w:hAnsi="Helvetica"/>
          <w:outline w:val="0"/>
          <w:color w:val="333333"/>
          <w:sz w:val="22"/>
          <w:szCs w:val="22"/>
          <w:shd w:val="clear" w:color="auto" w:fill="ffffff"/>
          <w:rtl w:val="0"/>
          <w14:textFill>
            <w14:solidFill>
              <w14:srgbClr w14:val="333333"/>
            </w14:solidFill>
          </w14:textFill>
        </w:rPr>
        <w:t>URL</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をクリックすると表示されます。</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本当にいつもありがとうございます。</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これからも宜しくお願い致します。</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掛井一徳</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【アーカイブ一覧】</w:t>
      </w: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14:textFill>
            <w14:solidFill>
              <w14:srgbClr w14:val="333333"/>
            </w14:solidFill>
          </w14:textFill>
        </w:rPr>
        <w:t xml:space="preserve">    </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14:textFill>
            <w14:solidFill>
              <w14:srgbClr w14:val="333333"/>
            </w14:solidFill>
          </w14:textFill>
        </w:rPr>
        <w:t xml:space="preserve">                       </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hint="default"/>
          <w:outline w:val="0"/>
          <w:color w:val="333333"/>
          <w:sz w:val="22"/>
          <w:szCs w:val="22"/>
          <w:shd w:val="clear" w:color="auto" w:fill="ffffff"/>
          <w:rtl w:val="0"/>
          <w14:textFill>
            <w14:solidFill>
              <w14:srgbClr w14:val="333333"/>
            </w14:solidFill>
          </w14:textFill>
        </w:rPr>
        <w:t>●</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かけい臨床心理相談室ウェビナー</w:t>
      </w:r>
      <w:r>
        <w:rPr>
          <w:rFonts w:ascii="Helvetica" w:hAnsi="Helvetica"/>
          <w:outline w:val="0"/>
          <w:color w:val="333333"/>
          <w:sz w:val="22"/>
          <w:szCs w:val="22"/>
          <w:shd w:val="clear" w:color="auto" w:fill="ffffff"/>
          <w:rtl w:val="0"/>
          <w:lang w:val="nl-NL"/>
          <w14:textFill>
            <w14:solidFill>
              <w14:srgbClr w14:val="333333"/>
            </w14:solidFill>
          </w14:textFill>
        </w:rPr>
        <w:t>Vol,1</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【東豊先生に聞く、ブリーフセラピー家族療法のおもしろさ】</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あの、伝説のブリーフナイトニッポンが帰ってくる</w:t>
      </w:r>
      <w:r>
        <w:rPr>
          <w:rFonts w:ascii="Helvetica" w:hAnsi="Helvetica"/>
          <w:outline w:val="0"/>
          <w:color w:val="333333"/>
          <w:sz w:val="22"/>
          <w:szCs w:val="22"/>
          <w:shd w:val="clear" w:color="auto" w:fill="ffffff"/>
          <w:rtl w:val="0"/>
          <w:lang w:val="zh-TW" w:eastAsia="zh-TW"/>
          <w14:textFill>
            <w14:solidFill>
              <w14:srgbClr w14:val="333333"/>
            </w14:solidFill>
          </w14:textFill>
        </w:rPr>
        <w:t>!?</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ブリーフセラピー協会学術会議で話題となった、「ラジオ企画をもう一度！」</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の声を受けて、かけい臨床心理相談室の独自企画として、</w:t>
      </w:r>
      <w:r>
        <w:rPr>
          <w:rFonts w:ascii="Helvetica" w:hAnsi="Helvetica"/>
          <w:outline w:val="0"/>
          <w:color w:val="333333"/>
          <w:sz w:val="22"/>
          <w:szCs w:val="22"/>
          <w:shd w:val="clear" w:color="auto" w:fill="ffffff"/>
          <w:rtl w:val="0"/>
          <w14:textFill>
            <w14:solidFill>
              <w14:srgbClr w14:val="333333"/>
            </w14:solidFill>
          </w14:textFill>
        </w:rPr>
        <w:t>MC</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掛井が、</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東先生からブリーフセラピーや家族療法についての素朴な疑問やポイントについて、</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お便りを交えながらお聞きします。</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録画視聴が可能になりました。お申し込みはこちらからどうぞ！</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"https://pro.form-mailer.jp/lp/7a49493b238668"</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en-US"/>
          <w14:textFill>
            <w14:solidFill>
              <w14:srgbClr w14:val="0064C8"/>
            </w14:solidFill>
          </w14:textFill>
        </w:rPr>
        <w:t>https://pro.form-mailer.jp/lp/7a49493b238668</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hint="default"/>
          <w:outline w:val="0"/>
          <w:color w:val="333333"/>
          <w:sz w:val="22"/>
          <w:szCs w:val="22"/>
          <w:shd w:val="clear" w:color="auto" w:fill="ffffff"/>
          <w:rtl w:val="0"/>
          <w14:textFill>
            <w14:solidFill>
              <w14:srgbClr w14:val="333333"/>
            </w14:solidFill>
          </w14:textFill>
        </w:rPr>
        <w:t>●</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かけい臨床心理相談室ウェビナー</w:t>
      </w:r>
      <w:r>
        <w:rPr>
          <w:rFonts w:ascii="Helvetica" w:hAnsi="Helvetica"/>
          <w:outline w:val="0"/>
          <w:color w:val="333333"/>
          <w:sz w:val="22"/>
          <w:szCs w:val="22"/>
          <w:shd w:val="clear" w:color="auto" w:fill="ffffff"/>
          <w:rtl w:val="0"/>
          <w:lang w:val="nl-NL"/>
          <w14:textFill>
            <w14:solidFill>
              <w14:srgbClr w14:val="333333"/>
            </w14:solidFill>
          </w14:textFill>
        </w:rPr>
        <w:t>Vol,2</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【システムズアプローチ基礎講座＆事例コンサルテーション】</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東豊先生の話を聞いて、もっと学びたい、先のことを知りたい、</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でも今更基礎から学べない</w:t>
      </w:r>
      <w:r>
        <w:rPr>
          <w:rFonts w:ascii="Helvetica" w:hAnsi="Helvetica" w:hint="default"/>
          <w:outline w:val="0"/>
          <w:color w:val="333333"/>
          <w:sz w:val="22"/>
          <w:szCs w:val="22"/>
          <w:shd w:val="clear" w:color="auto" w:fill="ffffff"/>
          <w:rtl w:val="0"/>
          <w14:textFill>
            <w14:solidFill>
              <w14:srgbClr w14:val="333333"/>
            </w14:solidFill>
          </w14:textFill>
        </w:rPr>
        <w:t>…</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と、思った方もいらっしゃるのではないでしょうか？</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そんな方のために事前勉強会の資料をブラッシュアップした</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システムズアプローチ基礎講座を</w:t>
      </w:r>
      <w:r>
        <w:rPr>
          <w:rFonts w:ascii="Helvetica" w:hAnsi="Helvetica"/>
          <w:outline w:val="0"/>
          <w:color w:val="333333"/>
          <w:sz w:val="22"/>
          <w:szCs w:val="22"/>
          <w:shd w:val="clear" w:color="auto" w:fill="ffffff"/>
          <w:rtl w:val="0"/>
          <w14:textFill>
            <w14:solidFill>
              <w14:srgbClr w14:val="333333"/>
            </w14:solidFill>
          </w14:textFill>
        </w:rPr>
        <w:t>8</w:t>
      </w:r>
      <w:r>
        <w:rPr>
          <w:rFonts w:ascii="Arial Unicode MS" w:cs="Arial Unicode MS" w:hAnsi="Arial Unicode MS" w:eastAsia="Arial Unicode MS" w:hint="eastAsia"/>
          <w:b w:val="0"/>
          <w:bCs w:val="0"/>
          <w:i w:val="0"/>
          <w:iCs w:val="0"/>
          <w:outline w:val="0"/>
          <w:color w:val="333333"/>
          <w:sz w:val="22"/>
          <w:szCs w:val="22"/>
          <w:shd w:val="clear" w:color="auto" w:fill="ffffff"/>
          <w:rtl w:val="0"/>
          <w14:textFill>
            <w14:solidFill>
              <w14:srgbClr w14:val="333333"/>
            </w14:solidFill>
          </w14:textFill>
        </w:rPr>
        <w:t>月</w:t>
      </w:r>
      <w:r>
        <w:rPr>
          <w:rFonts w:ascii="Helvetica" w:hAnsi="Helvetica"/>
          <w:outline w:val="0"/>
          <w:color w:val="333333"/>
          <w:sz w:val="22"/>
          <w:szCs w:val="22"/>
          <w:shd w:val="clear" w:color="auto" w:fill="ffffff"/>
          <w:rtl w:val="0"/>
          <w14:textFill>
            <w14:solidFill>
              <w14:srgbClr w14:val="333333"/>
            </w14:solidFill>
          </w14:textFill>
        </w:rPr>
        <w:t>21</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日に開催しました。</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前半はシステムズアプローチの基礎について、</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後半は東先生の事例や参加者の事例を元にした、詳細な事例検討の</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録画視聴が可能になりました。お申し込みはこちらからどうぞ！</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"https://pro.form-mailer.jp/lp/559dffea233536"</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en-US"/>
          <w14:textFill>
            <w14:solidFill>
              <w14:srgbClr w14:val="0064C8"/>
            </w14:solidFill>
          </w14:textFill>
        </w:rPr>
        <w:t>https://pro.form-mailer.jp/lp/559dffea233536</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hint="default"/>
          <w:outline w:val="0"/>
          <w:color w:val="333333"/>
          <w:sz w:val="22"/>
          <w:szCs w:val="22"/>
          <w:shd w:val="clear" w:color="auto" w:fill="ffffff"/>
          <w:rtl w:val="0"/>
          <w14:textFill>
            <w14:solidFill>
              <w14:srgbClr w14:val="333333"/>
            </w14:solidFill>
          </w14:textFill>
        </w:rPr>
        <w:t>●</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かけい臨床心理相談室ウェビナー</w:t>
      </w:r>
      <w:r>
        <w:rPr>
          <w:rFonts w:ascii="Helvetica" w:hAnsi="Helvetica"/>
          <w:outline w:val="0"/>
          <w:color w:val="333333"/>
          <w:sz w:val="22"/>
          <w:szCs w:val="22"/>
          <w:shd w:val="clear" w:color="auto" w:fill="ffffff"/>
          <w:rtl w:val="0"/>
          <w:lang w:val="nl-NL"/>
          <w14:textFill>
            <w14:solidFill>
              <w14:srgbClr w14:val="333333"/>
            </w14:solidFill>
          </w14:textFill>
        </w:rPr>
        <w:t>Vol,3</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【新潟大学教授神村栄一氏に聞く『認知行動療法による不登校、学校不適応への関わり方』】</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こんな人に参加して欲しい！</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不登校や学校不適応の対応で具体的なへ考え方や介入の仕方を知りたい、</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スクールカウンセラーや教職員の皆さん。認知行動療法を学びたいけど、</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本を読んでいると書いてあることが難しすぎて寝てしまう僕のような人。</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認知行動療法を学んできたが、いまいち学校での活用の仕方がうまくいかないと感じている方。</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神村先生の</w:t>
      </w:r>
      <w:r>
        <w:rPr>
          <w:rFonts w:ascii="Helvetica" w:hAnsi="Helvetica"/>
          <w:outline w:val="0"/>
          <w:color w:val="333333"/>
          <w:sz w:val="22"/>
          <w:szCs w:val="22"/>
          <w:shd w:val="clear" w:color="auto" w:fill="ffffff"/>
          <w:rtl w:val="0"/>
          <w14:textFill>
            <w14:solidFill>
              <w14:srgbClr w14:val="333333"/>
            </w14:solidFill>
          </w14:textFill>
        </w:rPr>
        <w:t>40</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年の実践の中で培われてきた、まさに現場にぴったりくる配慮の数々は、</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認知行動療法をやっていない方にとっても、新たな視点や気づきを提供してくれるものだと思います。</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録画視聴が可能になりました。お申し込みはこちらからどうぞ！</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"https://pro.form-mailer.jp/lp/2bbfac59238669"</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en-US"/>
          <w14:textFill>
            <w14:solidFill>
              <w14:srgbClr w14:val="0064C8"/>
            </w14:solidFill>
          </w14:textFill>
        </w:rPr>
        <w:t>https://pro.form-mailer.jp/lp/2bbfac59238669</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hint="default"/>
          <w:outline w:val="0"/>
          <w:color w:val="333333"/>
          <w:sz w:val="22"/>
          <w:szCs w:val="22"/>
          <w:shd w:val="clear" w:color="auto" w:fill="ffffff"/>
          <w:rtl w:val="0"/>
          <w14:textFill>
            <w14:solidFill>
              <w14:srgbClr w14:val="333333"/>
            </w14:solidFill>
          </w14:textFill>
        </w:rPr>
        <w:t>●</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かけい臨床心理相談室ウェビナー</w:t>
      </w:r>
      <w:r>
        <w:rPr>
          <w:rFonts w:ascii="Helvetica" w:hAnsi="Helvetica"/>
          <w:outline w:val="0"/>
          <w:color w:val="333333"/>
          <w:sz w:val="22"/>
          <w:szCs w:val="22"/>
          <w:shd w:val="clear" w:color="auto" w:fill="ffffff"/>
          <w:rtl w:val="0"/>
          <w:lang w:val="nl-NL"/>
          <w14:textFill>
            <w14:solidFill>
              <w14:srgbClr w14:val="333333"/>
            </w14:solidFill>
          </w14:textFill>
        </w:rPr>
        <w:t>Vol,4</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lang w:val="de-DE"/>
          <w14:textFill>
            <w14:solidFill>
              <w14:srgbClr w14:val="333333"/>
            </w14:solidFill>
          </w14:textFill>
        </w:rPr>
        <w:t>SUPER VISION</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【クライアントにより良いサービスを届けるための、</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スーパービジョンの方法やコツについて】</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今回は、実際に組織内、組織外でスーパービジョンに取り組んでいる</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恒吉麻実子さんを講師にお招きして、「スーパービジョン」について深めていきたいと思います。</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【内容】</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障害のある方の就労支援現場でのソーシャルワーク実践</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ソーシャルワークのスーパービジョンとは？</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現場のスタッフがイキイキと実践をする環境づくり</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ケースワークの実践スキルをあげるための「育成」について</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組織マネジメントにスーパービジョンの考え方を活かしていく</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【対象】</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現場で葛藤しているソーシャルワーカーの方</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組織内のマネジメントや育成で悩んでいる方</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チーム支援って難しいな、って思っている方</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もっと成長したいけど、何からやればよいかわからない方</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障害のある人の就労支援の現場に興味のある方</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録画視聴が可能になりました。お申し込みはこちらからどうぞ！</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"https://pro.form-mailer.jp/lp/e302cfa8241139"</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en-US"/>
          <w14:textFill>
            <w14:solidFill>
              <w14:srgbClr w14:val="0064C8"/>
            </w14:solidFill>
          </w14:textFill>
        </w:rPr>
        <w:t>https://pro.form-mailer.jp/lp/e302cfa8241139</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hint="default"/>
          <w:outline w:val="0"/>
          <w:color w:val="333333"/>
          <w:sz w:val="22"/>
          <w:szCs w:val="22"/>
          <w:shd w:val="clear" w:color="auto" w:fill="ffffff"/>
          <w:rtl w:val="0"/>
          <w14:textFill>
            <w14:solidFill>
              <w14:srgbClr w14:val="333333"/>
            </w14:solidFill>
          </w14:textFill>
        </w:rPr>
        <w:t>●</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かけい臨床心理相談室ウェビナー</w:t>
      </w:r>
      <w:r>
        <w:rPr>
          <w:rFonts w:ascii="Helvetica" w:hAnsi="Helvetica"/>
          <w:outline w:val="0"/>
          <w:color w:val="333333"/>
          <w:sz w:val="22"/>
          <w:szCs w:val="22"/>
          <w:shd w:val="clear" w:color="auto" w:fill="ffffff"/>
          <w:rtl w:val="0"/>
          <w:lang w:val="nl-NL"/>
          <w14:textFill>
            <w14:solidFill>
              <w14:srgbClr w14:val="333333"/>
            </w14:solidFill>
          </w14:textFill>
        </w:rPr>
        <w:t>Vol,5</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「今日から始まるナラティヴ・セラピー：希望をひらく対人援助」</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ウェビナー</w:t>
      </w:r>
      <w:r>
        <w:rPr>
          <w:rFonts w:ascii="Helvetica" w:hAnsi="Helvetica"/>
          <w:outline w:val="0"/>
          <w:color w:val="333333"/>
          <w:sz w:val="22"/>
          <w:szCs w:val="22"/>
          <w:shd w:val="clear" w:color="auto" w:fill="ffffff"/>
          <w:rtl w:val="0"/>
          <w:lang w:val="nl-NL"/>
          <w14:textFill>
            <w14:solidFill>
              <w14:srgbClr w14:val="333333"/>
            </w14:solidFill>
          </w14:textFill>
        </w:rPr>
        <w:t>Vol,5</w:t>
      </w: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では神戸松蔭女子学院大学教授の</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坂本真佐哉（さかもと・まさや）教授を講師に迎え、</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対人支援職、対人支援に興味のある方、学生などを対象に、</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ウェビナーを開催いたしました。対人支援をなさっている方は必見です。</w:t>
      </w: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詳しくはこちらをご覧下さい！</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録画視聴が可能になりました。お申し込みはこちらからどうぞ！</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"https://pro.form-mailer.jp/lp/ca6296d7242313"</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en-US"/>
          <w14:textFill>
            <w14:solidFill>
              <w14:srgbClr w14:val="0064C8"/>
            </w14:solidFill>
          </w14:textFill>
        </w:rPr>
        <w:t>https://pro.form-mailer.jp/lp/ca6296d7242313</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かけい臨床心理相談所</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"https://yurayura.org/"</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14:textFill>
            <w14:solidFill>
              <w14:srgbClr w14:val="0064C8"/>
            </w14:solidFill>
          </w14:textFill>
        </w:rPr>
        <w:t>https://yurayura.org/</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lang w:val="nl-NL"/>
          <w14:textFill>
            <w14:solidFill>
              <w14:srgbClr w14:val="333333"/>
            </w14:solidFill>
          </w14:textFill>
        </w:rPr>
        <w:t>Facebook</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"https://www.facebook.com/kazunori.kakei"</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14:textFill>
            <w14:solidFill>
              <w14:srgbClr w14:val="0064C8"/>
            </w14:solidFill>
          </w14:textFill>
        </w:rPr>
        <w:t>https://www.facebook.com/kazunori.kakei</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14:textFill>
            <w14:solidFill>
              <w14:srgbClr w14:val="333333"/>
            </w14:solidFill>
          </w14:textFill>
        </w:rPr>
        <w:t>Youtube</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"https://www.youtube.com/channel/UCPnpZzw0yAt-0Rdmv7p27eA"</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en-US"/>
          <w14:textFill>
            <w14:solidFill>
              <w14:srgbClr w14:val="0064C8"/>
            </w14:solidFill>
          </w14:textFill>
        </w:rPr>
        <w:t>https://www.youtube.com/channel/UCPnpZzw0yAt-0Rdmv7p27eA</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lang w:val="en-US"/>
          <w14:textFill>
            <w14:solidFill>
              <w14:srgbClr w14:val="333333"/>
            </w14:solidFill>
          </w14:textFill>
        </w:rPr>
        <w:t>Twitter</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"https://twitter.com/yurayura1992"</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lang w:val="de-DE"/>
          <w14:textFill>
            <w14:solidFill>
              <w14:srgbClr w14:val="0064C8"/>
            </w14:solidFill>
          </w14:textFill>
        </w:rPr>
        <w:t>https://twitter.com/yurayura1992</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22"/>
          <w:szCs w:val="22"/>
          <w:shd w:val="clear" w:color="auto" w:fill="ffffff"/>
          <w:rtl w:val="0"/>
          <w:lang w:val="ja-JP" w:eastAsia="ja-JP"/>
          <w14:textFill>
            <w14:solidFill>
              <w14:srgbClr w14:val="333333"/>
            </w14:solidFill>
          </w14:textFill>
        </w:rPr>
        <w:t>主催　かけい臨床心理相談室　掛井一徳</w:t>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r>
        <w:rPr>
          <w:rFonts w:ascii="Helvetica" w:hAnsi="Helvetica"/>
          <w:outline w:val="0"/>
          <w:color w:val="333333"/>
          <w:sz w:val="22"/>
          <w:szCs w:val="22"/>
          <w:shd w:val="clear" w:color="auto" w:fill="ffffff"/>
          <w:rtl w:val="0"/>
          <w:lang w:val="en-US"/>
          <w14:textFill>
            <w14:solidFill>
              <w14:srgbClr w14:val="333333"/>
            </w14:solidFill>
          </w14:textFill>
        </w:rPr>
        <w:t xml:space="preserve">MAIL </w: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begin" w:fldLock="0"/>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instrText xml:space="preserve"> HYPERLINK "mailto:info@yurayura.org"</w:instrText>
      </w:r>
      <w:r>
        <w:rPr>
          <w:rStyle w:val="Hyperlink.0"/>
          <w:rFonts w:ascii="Helvetica" w:cs="Helvetica" w:hAnsi="Helvetica" w:eastAsia="Helvetica"/>
          <w:outline w:val="0"/>
          <w:color w:val="0064c8"/>
          <w:sz w:val="22"/>
          <w:szCs w:val="22"/>
          <w:shd w:val="clear" w:color="auto" w:fill="ffffff"/>
          <w:rtl w:val="0"/>
          <w14:textFill>
            <w14:solidFill>
              <w14:srgbClr w14:val="0064C8"/>
            </w14:solidFill>
          </w14:textFill>
        </w:rPr>
        <w:fldChar w:fldCharType="separate" w:fldLock="0"/>
      </w:r>
      <w:r>
        <w:rPr>
          <w:rStyle w:val="Hyperlink.0"/>
          <w:rFonts w:ascii="Helvetica" w:hAnsi="Helvetica"/>
          <w:outline w:val="0"/>
          <w:color w:val="0064c8"/>
          <w:sz w:val="22"/>
          <w:szCs w:val="22"/>
          <w:shd w:val="clear" w:color="auto" w:fill="ffffff"/>
          <w:rtl w:val="0"/>
          <w14:textFill>
            <w14:solidFill>
              <w14:srgbClr w14:val="0064C8"/>
            </w14:solidFill>
          </w14:textFill>
        </w:rPr>
        <w:t>info@yurayura.org</w:t>
      </w:r>
      <w:r>
        <w:rPr>
          <w:rFonts w:ascii="Helvetica" w:cs="Helvetica" w:hAnsi="Helvetica" w:eastAsia="Helvetica"/>
          <w:outline w:val="0"/>
          <w:color w:val="0064c8"/>
          <w:sz w:val="22"/>
          <w:szCs w:val="22"/>
          <w:shd w:val="clear" w:color="auto" w:fill="ffffff"/>
          <w:rtl w:val="0"/>
          <w14:textFill>
            <w14:solidFill>
              <w14:srgbClr w14:val="0064C8"/>
            </w14:solidFill>
          </w14:textFill>
        </w:rPr>
        <w:fldChar w:fldCharType="end" w:fldLock="0"/>
      </w:r>
    </w:p>
    <w:p>
      <w:pPr>
        <w:pStyle w:val="デフォルト"/>
        <w:bidi w:val="0"/>
        <w:spacing w:before="0" w:line="260" w:lineRule="atLeast"/>
        <w:ind w:left="0" w:right="0" w:firstLine="0"/>
        <w:jc w:val="left"/>
        <w:rPr>
          <w:rFonts w:ascii="Helvetica" w:cs="Helvetica" w:hAnsi="Helvetica" w:eastAsia="Helvetica"/>
          <w:outline w:val="0"/>
          <w:color w:val="333333"/>
          <w:sz w:val="22"/>
          <w:szCs w:val="22"/>
          <w:shd w:val="clear" w:color="auto" w:fill="ffffff"/>
          <w:rtl w:val="0"/>
          <w14:textFill>
            <w14:solidFill>
              <w14:srgbClr w14:val="333333"/>
            </w14:solidFill>
          </w14:textFill>
        </w:rPr>
      </w:pPr>
    </w:p>
    <w:p>
      <w:pPr>
        <w:pStyle w:val="デフォルト"/>
        <w:bidi w:val="0"/>
        <w:spacing w:before="0"/>
        <w:ind w:left="0" w:right="0" w:firstLine="0"/>
        <w:jc w:val="left"/>
        <w:rPr>
          <w:rtl w:val="0"/>
        </w:rPr>
      </w:pPr>
      <w:r>
        <w:rPr>
          <w:rFonts w:ascii="Arial Unicode MS" w:cs="Arial Unicode MS" w:hAnsi="Arial Unicode MS" w:eastAsia="Arial Unicode MS" w:hint="default"/>
          <w:b w:val="0"/>
          <w:bCs w:val="0"/>
          <w:i w:val="0"/>
          <w:iCs w:val="0"/>
          <w:outline w:val="0"/>
          <w:color w:val="333333"/>
          <w:sz w:val="22"/>
          <w:szCs w:val="22"/>
          <w:shd w:val="clear" w:color="auto" w:fill="ffffff"/>
          <w:rtl w:val="0"/>
          <w14:textFill>
            <w14:solidFill>
              <w14:srgbClr w14:val="333333"/>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